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54" w:rsidRPr="00060E14" w:rsidRDefault="00094E54" w:rsidP="00094E54">
      <w:pPr>
        <w:spacing w:after="0"/>
        <w:rPr>
          <w:rFonts w:ascii="Times New Roman" w:eastAsia="Times New Roman" w:hAnsi="Times New Roman" w:cs="Times New Roman"/>
          <w:b/>
          <w:sz w:val="32"/>
          <w:u w:val="single"/>
          <w:lang w:val="ru-RU"/>
        </w:rPr>
      </w:pPr>
      <w:r w:rsidRPr="00060E14">
        <w:rPr>
          <w:rFonts w:ascii="Times New Roman" w:eastAsia="Times New Roman" w:hAnsi="Times New Roman" w:cs="Times New Roman"/>
          <w:b/>
          <w:sz w:val="32"/>
          <w:u w:val="single"/>
          <w:lang w:val="ru-RU"/>
        </w:rPr>
        <w:t>Основные цели и задачи урока:</w:t>
      </w:r>
    </w:p>
    <w:p w:rsidR="00094E54" w:rsidRPr="00060E14" w:rsidRDefault="00094E54" w:rsidP="00094E54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</w:pPr>
      <w:r w:rsidRPr="00060E14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Образовательные:</w:t>
      </w:r>
    </w:p>
    <w:p w:rsidR="00094E54" w:rsidRPr="00060E14" w:rsidRDefault="00094E54" w:rsidP="00094E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60E14">
        <w:rPr>
          <w:rFonts w:ascii="Times New Roman" w:eastAsia="Times New Roman" w:hAnsi="Times New Roman" w:cs="Times New Roman"/>
          <w:sz w:val="28"/>
          <w:lang w:val="ru-RU"/>
        </w:rPr>
        <w:t>формировать коммуникативную  компетенцию учащихся</w:t>
      </w:r>
      <w:bookmarkStart w:id="0" w:name="OLE_LINK1"/>
      <w:r w:rsidRPr="00060E14">
        <w:rPr>
          <w:rFonts w:ascii="Times New Roman" w:eastAsia="Times New Roman" w:hAnsi="Times New Roman" w:cs="Times New Roman"/>
          <w:sz w:val="28"/>
          <w:lang w:val="ru-RU"/>
        </w:rPr>
        <w:t>;</w:t>
      </w:r>
      <w:bookmarkEnd w:id="0"/>
    </w:p>
    <w:p w:rsidR="00094E54" w:rsidRPr="00094E54" w:rsidRDefault="00094E54" w:rsidP="00094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60E14">
        <w:rPr>
          <w:rFonts w:ascii="Times New Roman" w:eastAsia="Times New Roman" w:hAnsi="Times New Roman" w:cs="Times New Roman"/>
          <w:sz w:val="40"/>
          <w:lang w:val="ru-RU"/>
        </w:rPr>
        <w:t>•</w:t>
      </w:r>
      <w:r w:rsidRPr="00060E14">
        <w:rPr>
          <w:rFonts w:ascii="Times New Roman" w:eastAsia="Times New Roman" w:hAnsi="Times New Roman" w:cs="Times New Roman"/>
          <w:sz w:val="28"/>
          <w:lang w:val="ru-RU"/>
        </w:rPr>
        <w:tab/>
        <w:t>активизировать языковой материал в различных видах и формах речевой деятельности;</w:t>
      </w:r>
    </w:p>
    <w:p w:rsidR="00094E54" w:rsidRPr="00094E54" w:rsidRDefault="00094E54" w:rsidP="00094E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4E54">
        <w:rPr>
          <w:rFonts w:ascii="Times New Roman" w:eastAsia="Times New Roman" w:hAnsi="Times New Roman" w:cs="Times New Roman"/>
          <w:sz w:val="28"/>
          <w:lang w:val="ru-RU"/>
        </w:rPr>
        <w:t>совершенствовать  умения и навыки обучающихся в употреблении лексики по теме «Спорт»;</w:t>
      </w:r>
    </w:p>
    <w:p w:rsidR="00094E54" w:rsidRPr="00094E54" w:rsidRDefault="00094E54" w:rsidP="00094E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060E14">
        <w:rPr>
          <w:rFonts w:ascii="Times New Roman" w:eastAsia="Times New Roman" w:hAnsi="Times New Roman" w:cs="Times New Roman"/>
          <w:sz w:val="28"/>
          <w:lang w:val="ru-RU"/>
        </w:rPr>
        <w:t xml:space="preserve">учить решать коммуникативную задачу </w:t>
      </w:r>
      <w:r>
        <w:rPr>
          <w:rFonts w:ascii="Times New Roman" w:eastAsia="Calibri" w:hAnsi="Times New Roman" w:cs="Times New Roman"/>
          <w:sz w:val="28"/>
          <w:lang w:val="ru-RU"/>
        </w:rPr>
        <w:t>о спорте иотдельных видах</w:t>
      </w:r>
      <w:r w:rsidRPr="00060E14">
        <w:rPr>
          <w:rFonts w:ascii="Times New Roman" w:eastAsia="Calibri" w:hAnsi="Times New Roman" w:cs="Times New Roman"/>
          <w:sz w:val="28"/>
          <w:lang w:val="ru-RU"/>
        </w:rPr>
        <w:t xml:space="preserve"> спорта, о значени</w:t>
      </w:r>
      <w:r>
        <w:rPr>
          <w:rFonts w:ascii="Times New Roman" w:eastAsia="Calibri" w:hAnsi="Times New Roman" w:cs="Times New Roman"/>
          <w:sz w:val="28"/>
          <w:lang w:val="ru-RU"/>
        </w:rPr>
        <w:t>и спорта в жизни всех и каждого.</w:t>
      </w:r>
    </w:p>
    <w:p w:rsidR="00094E54" w:rsidRPr="00060E14" w:rsidRDefault="00094E54" w:rsidP="00094E54">
      <w:pPr>
        <w:spacing w:after="0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060E14">
        <w:rPr>
          <w:rFonts w:ascii="Times New Roman" w:eastAsia="Calibri" w:hAnsi="Times New Roman" w:cs="Times New Roman"/>
          <w:b/>
          <w:i/>
          <w:sz w:val="28"/>
          <w:szCs w:val="32"/>
          <w:u w:val="single"/>
          <w:lang w:val="ru-RU"/>
        </w:rPr>
        <w:t>Развивающие</w:t>
      </w:r>
      <w:r w:rsidRPr="00540800">
        <w:rPr>
          <w:rFonts w:ascii="Times New Roman" w:eastAsia="Calibri" w:hAnsi="Times New Roman" w:cs="Times New Roman"/>
          <w:b/>
          <w:i/>
          <w:sz w:val="28"/>
          <w:szCs w:val="32"/>
          <w:u w:val="single"/>
          <w:lang w:val="ru-RU"/>
        </w:rPr>
        <w:t xml:space="preserve">: </w:t>
      </w:r>
    </w:p>
    <w:p w:rsidR="00094E54" w:rsidRPr="00060E14" w:rsidRDefault="00094E54" w:rsidP="00094E54">
      <w:pPr>
        <w:numPr>
          <w:ilvl w:val="0"/>
          <w:numId w:val="2"/>
        </w:numPr>
        <w:tabs>
          <w:tab w:val="clear" w:pos="5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val="ru-RU"/>
        </w:rPr>
      </w:pPr>
      <w:r w:rsidRPr="00060E14">
        <w:rPr>
          <w:rFonts w:ascii="Times New Roman" w:eastAsia="Times New Roman" w:hAnsi="Times New Roman" w:cs="Times New Roman"/>
          <w:sz w:val="28"/>
          <w:lang w:val="ru-RU"/>
        </w:rPr>
        <w:t>продолжать развивать умение общаться на иностранном языке;</w:t>
      </w:r>
    </w:p>
    <w:p w:rsidR="00094E54" w:rsidRPr="00060E14" w:rsidRDefault="00094E54" w:rsidP="00094E54">
      <w:pPr>
        <w:numPr>
          <w:ilvl w:val="0"/>
          <w:numId w:val="2"/>
        </w:numPr>
        <w:tabs>
          <w:tab w:val="clear" w:pos="5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val="ru-RU"/>
        </w:rPr>
      </w:pPr>
      <w:r w:rsidRPr="00060E14">
        <w:rPr>
          <w:rFonts w:ascii="Times New Roman" w:eastAsia="Times New Roman" w:hAnsi="Times New Roman" w:cs="Times New Roman"/>
          <w:sz w:val="28"/>
          <w:lang w:val="ru-RU"/>
        </w:rPr>
        <w:t>развивать внимание, наблюдательность, память, умение слушать, делать выводы и обобщения;</w:t>
      </w:r>
    </w:p>
    <w:p w:rsidR="00094E54" w:rsidRPr="00060E14" w:rsidRDefault="00094E54" w:rsidP="00094E54">
      <w:pPr>
        <w:numPr>
          <w:ilvl w:val="0"/>
          <w:numId w:val="2"/>
        </w:numPr>
        <w:tabs>
          <w:tab w:val="clear" w:pos="5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val="ru-RU"/>
        </w:rPr>
      </w:pPr>
      <w:r w:rsidRPr="00060E14">
        <w:rPr>
          <w:rFonts w:ascii="Times New Roman" w:eastAsia="Times New Roman" w:hAnsi="Times New Roman" w:cs="Times New Roman"/>
          <w:sz w:val="28"/>
          <w:lang w:val="ru-RU"/>
        </w:rPr>
        <w:t>развивать умения строить высказывание по образцу и самостоятельно, использовать презентацию в качестве опоры для построения монологического высказывания;</w:t>
      </w:r>
    </w:p>
    <w:p w:rsidR="00094E54" w:rsidRDefault="00094E54" w:rsidP="00094E5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lang w:val="ru-RU"/>
        </w:rPr>
      </w:pPr>
      <w:r w:rsidRPr="00060E14">
        <w:rPr>
          <w:rFonts w:ascii="Times New Roman" w:eastAsia="Times New Roman" w:hAnsi="Times New Roman" w:cs="Times New Roman"/>
          <w:sz w:val="28"/>
          <w:lang w:val="ru-RU"/>
        </w:rPr>
        <w:t>развивать способности учащихся по переносу знакомых знаний, умений и навык</w:t>
      </w:r>
      <w:r>
        <w:rPr>
          <w:rFonts w:ascii="Times New Roman" w:eastAsia="Times New Roman" w:hAnsi="Times New Roman" w:cs="Times New Roman"/>
          <w:sz w:val="28"/>
          <w:lang w:val="ru-RU"/>
        </w:rPr>
        <w:t>ов в различные речевые ситуации;</w:t>
      </w:r>
    </w:p>
    <w:p w:rsidR="00094E54" w:rsidRPr="002D15C8" w:rsidRDefault="00094E54" w:rsidP="00094E5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развивать навыки восприятия и понимания речи на слух;</w:t>
      </w:r>
    </w:p>
    <w:p w:rsidR="00094E54" w:rsidRDefault="00094E54" w:rsidP="00094E5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lang w:val="ru-RU"/>
        </w:rPr>
      </w:pPr>
      <w:r w:rsidRPr="00060E14">
        <w:rPr>
          <w:rFonts w:ascii="Times New Roman" w:eastAsia="Times New Roman" w:hAnsi="Times New Roman" w:cs="Times New Roman"/>
          <w:sz w:val="28"/>
          <w:lang w:val="ru-RU"/>
        </w:rPr>
        <w:t>развивать умения самооценки.</w:t>
      </w:r>
    </w:p>
    <w:p w:rsidR="00094E54" w:rsidRPr="009160F5" w:rsidRDefault="00094E54" w:rsidP="00094E54">
      <w:pPr>
        <w:spacing w:after="0"/>
        <w:rPr>
          <w:rFonts w:ascii="Times New Roman" w:hAnsi="Times New Roman"/>
          <w:b/>
          <w:i/>
          <w:sz w:val="28"/>
          <w:u w:val="single"/>
          <w:lang w:val="ru-RU"/>
        </w:rPr>
      </w:pPr>
      <w:r w:rsidRPr="009160F5">
        <w:rPr>
          <w:rFonts w:ascii="Times New Roman" w:hAnsi="Times New Roman"/>
          <w:b/>
          <w:i/>
          <w:sz w:val="28"/>
          <w:u w:val="single"/>
          <w:lang w:val="ru-RU"/>
        </w:rPr>
        <w:t>Воспитательные:</w:t>
      </w:r>
    </w:p>
    <w:p w:rsidR="00094E54" w:rsidRPr="002D15C8" w:rsidRDefault="00094E54" w:rsidP="00094E54">
      <w:pPr>
        <w:pStyle w:val="1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/>
          <w:sz w:val="24"/>
          <w:lang w:val="ru-RU"/>
        </w:rPr>
      </w:pPr>
      <w:r>
        <w:rPr>
          <w:rFonts w:ascii="Times New Roman" w:eastAsia="Calibri" w:hAnsi="Times New Roman"/>
          <w:sz w:val="28"/>
          <w:szCs w:val="32"/>
          <w:lang w:val="ru-RU"/>
        </w:rPr>
        <w:t>воспитыватьинтерес</w:t>
      </w:r>
      <w:r w:rsidRPr="00540800">
        <w:rPr>
          <w:rFonts w:ascii="Times New Roman" w:eastAsia="Calibri" w:hAnsi="Times New Roman"/>
          <w:sz w:val="28"/>
          <w:szCs w:val="32"/>
          <w:lang w:val="ru-RU"/>
        </w:rPr>
        <w:t xml:space="preserve"> к </w:t>
      </w:r>
      <w:r>
        <w:rPr>
          <w:rFonts w:ascii="Times New Roman" w:eastAsia="Calibri" w:hAnsi="Times New Roman"/>
          <w:sz w:val="28"/>
          <w:szCs w:val="32"/>
          <w:lang w:val="ru-RU"/>
        </w:rPr>
        <w:t>спорту;</w:t>
      </w:r>
    </w:p>
    <w:p w:rsidR="00094E54" w:rsidRPr="002D15C8" w:rsidRDefault="00094E54" w:rsidP="00094E54">
      <w:pPr>
        <w:pStyle w:val="1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/>
          <w:sz w:val="24"/>
          <w:lang w:val="ru-RU"/>
        </w:rPr>
      </w:pPr>
      <w:r>
        <w:rPr>
          <w:rFonts w:ascii="Times New Roman" w:eastAsia="Calibri" w:hAnsi="Times New Roman"/>
          <w:sz w:val="28"/>
          <w:szCs w:val="32"/>
          <w:lang w:val="ru-RU"/>
        </w:rPr>
        <w:t xml:space="preserve"> воспитыватьздоровый образ</w:t>
      </w:r>
      <w:r w:rsidRPr="00540800">
        <w:rPr>
          <w:rFonts w:ascii="Times New Roman" w:eastAsia="Calibri" w:hAnsi="Times New Roman"/>
          <w:sz w:val="28"/>
          <w:szCs w:val="32"/>
          <w:lang w:val="ru-RU"/>
        </w:rPr>
        <w:t xml:space="preserve"> жизни</w:t>
      </w:r>
      <w:r>
        <w:rPr>
          <w:rFonts w:ascii="Times New Roman" w:eastAsia="Calibri" w:hAnsi="Times New Roman"/>
          <w:sz w:val="28"/>
          <w:szCs w:val="32"/>
          <w:lang w:val="ru-RU"/>
        </w:rPr>
        <w:t>;</w:t>
      </w:r>
    </w:p>
    <w:p w:rsidR="00094E54" w:rsidRDefault="00094E54" w:rsidP="00094E54">
      <w:pPr>
        <w:pStyle w:val="1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/>
          <w:sz w:val="28"/>
          <w:lang w:val="ru-RU"/>
        </w:rPr>
      </w:pPr>
      <w:r w:rsidRPr="00295DBE">
        <w:rPr>
          <w:rFonts w:ascii="Times New Roman" w:hAnsi="Times New Roman"/>
          <w:sz w:val="28"/>
          <w:lang w:val="ru-RU"/>
        </w:rPr>
        <w:t>воспитывать культуру общения и поведения на уроке</w:t>
      </w:r>
      <w:r>
        <w:rPr>
          <w:rFonts w:ascii="Times New Roman" w:hAnsi="Times New Roman"/>
          <w:sz w:val="28"/>
          <w:lang w:val="ru-RU"/>
        </w:rPr>
        <w:t>;</w:t>
      </w:r>
    </w:p>
    <w:p w:rsidR="00094E54" w:rsidRPr="00E6733E" w:rsidRDefault="00094E54" w:rsidP="00094E54">
      <w:pPr>
        <w:pStyle w:val="1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Воспитывать интерес к немецкому языку;</w:t>
      </w:r>
    </w:p>
    <w:p w:rsidR="00094E54" w:rsidRDefault="00094E54" w:rsidP="00094E54">
      <w:pPr>
        <w:rPr>
          <w:rFonts w:ascii="Times New Roman" w:hAnsi="Times New Roman"/>
          <w:sz w:val="28"/>
          <w:lang w:val="ru-RU"/>
        </w:rPr>
      </w:pPr>
      <w:r w:rsidRPr="00FD2591">
        <w:rPr>
          <w:rFonts w:ascii="Times New Roman" w:hAnsi="Times New Roman"/>
          <w:b/>
          <w:sz w:val="28"/>
          <w:u w:val="single"/>
          <w:lang w:val="ru-RU"/>
        </w:rPr>
        <w:t>Оборудование</w:t>
      </w:r>
      <w:r w:rsidRPr="00FD2591">
        <w:rPr>
          <w:rFonts w:ascii="Times New Roman" w:hAnsi="Times New Roman"/>
          <w:sz w:val="28"/>
          <w:lang w:val="ru-RU"/>
        </w:rPr>
        <w:t>:</w:t>
      </w:r>
    </w:p>
    <w:p w:rsidR="00094E54" w:rsidRPr="00156DCA" w:rsidRDefault="00094E54" w:rsidP="00094E54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ru-RU"/>
        </w:rPr>
      </w:pPr>
      <w:r w:rsidRPr="00156DCA">
        <w:rPr>
          <w:rFonts w:ascii="Times New Roman" w:hAnsi="Times New Roman"/>
          <w:sz w:val="28"/>
          <w:lang w:val="ru-RU"/>
        </w:rPr>
        <w:t>компьютер,</w:t>
      </w:r>
    </w:p>
    <w:p w:rsidR="00094E54" w:rsidRPr="00156DCA" w:rsidRDefault="00094E54" w:rsidP="00094E54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ru-RU"/>
        </w:rPr>
      </w:pPr>
      <w:r w:rsidRPr="00156DCA">
        <w:rPr>
          <w:rFonts w:ascii="Times New Roman" w:hAnsi="Times New Roman"/>
          <w:sz w:val="28"/>
          <w:lang w:val="ru-RU"/>
        </w:rPr>
        <w:t>компьютерная презентация,</w:t>
      </w:r>
    </w:p>
    <w:p w:rsidR="00094E54" w:rsidRPr="00156DCA" w:rsidRDefault="00094E54" w:rsidP="00094E54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мультимедийный проектор,</w:t>
      </w:r>
    </w:p>
    <w:p w:rsidR="00094E54" w:rsidRPr="00094E54" w:rsidRDefault="00094E54" w:rsidP="00094E54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ru-RU"/>
        </w:rPr>
      </w:pPr>
      <w:r w:rsidRPr="00156DCA">
        <w:rPr>
          <w:rFonts w:ascii="Times New Roman" w:hAnsi="Times New Roman"/>
          <w:sz w:val="28"/>
          <w:lang w:val="ru-RU"/>
        </w:rPr>
        <w:t>разда</w:t>
      </w:r>
      <w:r>
        <w:rPr>
          <w:rFonts w:ascii="Times New Roman" w:hAnsi="Times New Roman"/>
          <w:sz w:val="28"/>
          <w:lang w:val="ru-RU"/>
        </w:rPr>
        <w:t xml:space="preserve">точный материал для </w:t>
      </w:r>
      <w:r w:rsidRPr="00156DCA">
        <w:rPr>
          <w:rFonts w:ascii="Times New Roman" w:hAnsi="Times New Roman"/>
          <w:sz w:val="28"/>
          <w:lang w:val="ru-RU"/>
        </w:rPr>
        <w:t xml:space="preserve"> работы</w:t>
      </w:r>
      <w:r>
        <w:rPr>
          <w:rFonts w:ascii="Times New Roman" w:hAnsi="Times New Roman"/>
          <w:sz w:val="28"/>
          <w:lang w:val="ru-RU"/>
        </w:rPr>
        <w:t xml:space="preserve"> в </w:t>
      </w:r>
      <w:r w:rsidRPr="00156DCA">
        <w:rPr>
          <w:rFonts w:ascii="Times New Roman" w:hAnsi="Times New Roman"/>
          <w:sz w:val="28"/>
          <w:lang w:val="ru-RU"/>
        </w:rPr>
        <w:t xml:space="preserve"> групп</w:t>
      </w:r>
      <w:r>
        <w:rPr>
          <w:rFonts w:ascii="Times New Roman" w:hAnsi="Times New Roman"/>
          <w:sz w:val="28"/>
          <w:lang w:val="ru-RU"/>
        </w:rPr>
        <w:t>ах</w:t>
      </w:r>
    </w:p>
    <w:p w:rsidR="00094E54" w:rsidRPr="00E6733E" w:rsidRDefault="00094E54" w:rsidP="00094E54">
      <w:pPr>
        <w:ind w:left="795"/>
        <w:contextualSpacing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6733E">
        <w:rPr>
          <w:rFonts w:ascii="Times New Roman" w:eastAsia="Times New Roman" w:hAnsi="Times New Roman" w:cs="Times New Roman"/>
          <w:b/>
          <w:sz w:val="28"/>
          <w:lang w:val="ru-RU"/>
        </w:rPr>
        <w:t>Сценарий урока</w:t>
      </w:r>
    </w:p>
    <w:p w:rsidR="00094E54" w:rsidRPr="00E6733E" w:rsidRDefault="00094E54" w:rsidP="00094E54">
      <w:pPr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6733E">
        <w:rPr>
          <w:rFonts w:ascii="Times New Roman" w:eastAsia="Times New Roman" w:hAnsi="Times New Roman" w:cs="Times New Roman"/>
          <w:b/>
          <w:sz w:val="28"/>
          <w:lang w:val="ru-RU"/>
        </w:rPr>
        <w:t>Этапы урока</w:t>
      </w:r>
    </w:p>
    <w:p w:rsidR="00094E54" w:rsidRDefault="00094E54" w:rsidP="00094E5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E6733E">
        <w:rPr>
          <w:rFonts w:ascii="Times New Roman" w:eastAsia="Times New Roman" w:hAnsi="Times New Roman" w:cs="Times New Roman"/>
          <w:b/>
          <w:sz w:val="28"/>
          <w:lang w:val="ru-RU"/>
        </w:rPr>
        <w:t xml:space="preserve">1) Организационный момент: </w:t>
      </w:r>
    </w:p>
    <w:p w:rsidR="00094E54" w:rsidRPr="00215A0C" w:rsidRDefault="00094E54" w:rsidP="00094E54">
      <w:pPr>
        <w:pStyle w:val="a3"/>
        <w:spacing w:line="360" w:lineRule="auto"/>
        <w:ind w:left="284" w:firstLine="424"/>
        <w:rPr>
          <w:rFonts w:ascii="Times New Roman" w:eastAsia="Calibri" w:hAnsi="Times New Roman" w:cs="Times New Roman"/>
          <w:sz w:val="28"/>
          <w:lang w:val="de-DE"/>
        </w:rPr>
      </w:pPr>
      <w:proofErr w:type="spellStart"/>
      <w:r w:rsidRPr="00E6733E">
        <w:rPr>
          <w:rFonts w:ascii="Times New Roman" w:eastAsia="Times New Roman" w:hAnsi="Times New Roman" w:cs="Times New Roman"/>
          <w:sz w:val="28"/>
          <w:lang w:val="de-DE"/>
        </w:rPr>
        <w:t>GutenTag</w:t>
      </w:r>
      <w:proofErr w:type="spellEnd"/>
      <w:r w:rsidRPr="003679D5">
        <w:rPr>
          <w:rFonts w:ascii="Times New Roman" w:eastAsia="Times New Roman" w:hAnsi="Times New Roman" w:cs="Times New Roman"/>
          <w:sz w:val="28"/>
          <w:lang w:val="de-DE"/>
        </w:rPr>
        <w:t xml:space="preserve">, </w:t>
      </w:r>
      <w:r w:rsidRPr="00E6733E">
        <w:rPr>
          <w:rFonts w:ascii="Times New Roman" w:eastAsia="Times New Roman" w:hAnsi="Times New Roman" w:cs="Times New Roman"/>
          <w:sz w:val="28"/>
          <w:lang w:val="de-DE"/>
        </w:rPr>
        <w:t>Kinder</w:t>
      </w:r>
      <w:r w:rsidRPr="003679D5">
        <w:rPr>
          <w:rFonts w:ascii="Times New Roman" w:eastAsia="Times New Roman" w:hAnsi="Times New Roman" w:cs="Times New Roman"/>
          <w:sz w:val="28"/>
          <w:lang w:val="de-DE"/>
        </w:rPr>
        <w:t xml:space="preserve">. </w:t>
      </w:r>
      <w:r w:rsidRPr="00E6733E">
        <w:rPr>
          <w:rFonts w:ascii="Times New Roman" w:eastAsia="Times New Roman" w:hAnsi="Times New Roman" w:cs="Times New Roman"/>
          <w:sz w:val="28"/>
          <w:lang w:val="de-DE"/>
        </w:rPr>
        <w:t xml:space="preserve">Ich bin froh euch hier zu sehen. Heute haben wir eine sehr interessante Arbeit. Seid bitte aufmerksam, ich glaube, alle bekommen gute und </w:t>
      </w:r>
      <w:r w:rsidRPr="00E6733E">
        <w:rPr>
          <w:rFonts w:ascii="Times New Roman" w:eastAsia="Times New Roman" w:hAnsi="Times New Roman" w:cs="Times New Roman"/>
          <w:sz w:val="28"/>
          <w:lang w:val="de-DE"/>
        </w:rPr>
        <w:lastRenderedPageBreak/>
        <w:t>ausgezeichnete Noten. Und diese Kenntnisse gebraucht ihr auch in den höheren Klassen. Seid ihr fertig? Dann beginnen wir. Zuerst müssen wir unser Thema be</w:t>
      </w:r>
      <w:r>
        <w:rPr>
          <w:rFonts w:ascii="Times New Roman" w:eastAsia="Times New Roman" w:hAnsi="Times New Roman" w:cs="Times New Roman"/>
          <w:sz w:val="28"/>
          <w:lang w:val="de-DE"/>
        </w:rPr>
        <w:t xml:space="preserve">stimmen. Schaut zum Bildschirm </w:t>
      </w:r>
      <w:proofErr w:type="spellStart"/>
      <w:r>
        <w:rPr>
          <w:rFonts w:ascii="Times New Roman" w:eastAsia="Times New Roman" w:hAnsi="Times New Roman" w:cs="Times New Roman"/>
          <w:sz w:val="28"/>
          <w:lang w:val="de-DE"/>
        </w:rPr>
        <w:t>undprognosiert</w:t>
      </w:r>
      <w:proofErr w:type="spellEnd"/>
      <w:r>
        <w:rPr>
          <w:rFonts w:ascii="Times New Roman" w:eastAsia="Times New Roman" w:hAnsi="Times New Roman" w:cs="Times New Roman"/>
          <w:sz w:val="28"/>
          <w:lang w:val="de-DE"/>
        </w:rPr>
        <w:t xml:space="preserve"> bitte, was werden wir heute in der Stunde machen.</w:t>
      </w:r>
      <w:r w:rsidRPr="00215A0C">
        <w:rPr>
          <w:rFonts w:ascii="Times New Roman" w:eastAsia="Calibri" w:hAnsi="Times New Roman" w:cs="Times New Roman"/>
          <w:sz w:val="28"/>
          <w:lang w:val="de-DE"/>
        </w:rPr>
        <w:t xml:space="preserve"> Also: </w:t>
      </w:r>
    </w:p>
    <w:p w:rsidR="00094E54" w:rsidRDefault="00094E54" w:rsidP="00094E54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lang w:val="de-DE"/>
        </w:rPr>
      </w:pPr>
      <w:r w:rsidRPr="00215A0C">
        <w:rPr>
          <w:rFonts w:ascii="Times New Roman" w:eastAsia="Calibri" w:hAnsi="Times New Roman" w:cs="Times New Roman"/>
          <w:sz w:val="28"/>
          <w:lang w:val="de-DE"/>
        </w:rPr>
        <w:t>wie sprechen heute, was der Sport  für jeden von uns bedeutet;</w:t>
      </w:r>
    </w:p>
    <w:p w:rsidR="00094E54" w:rsidRPr="00215A0C" w:rsidRDefault="00094E54" w:rsidP="00094E54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lang w:val="de-DE"/>
        </w:rPr>
      </w:pPr>
      <w:r>
        <w:rPr>
          <w:rFonts w:ascii="Times New Roman" w:eastAsia="Calibri" w:hAnsi="Times New Roman" w:cs="Times New Roman"/>
          <w:sz w:val="28"/>
          <w:lang w:val="de-DE"/>
        </w:rPr>
        <w:t>wir wiederholen die Wörter</w:t>
      </w:r>
      <w:r>
        <w:rPr>
          <w:rFonts w:ascii="Times New Roman" w:eastAsia="Calibri" w:hAnsi="Times New Roman" w:cs="Times New Roman"/>
          <w:sz w:val="28"/>
          <w:lang w:val="ru-RU"/>
        </w:rPr>
        <w:t>;</w:t>
      </w:r>
    </w:p>
    <w:p w:rsidR="00094E54" w:rsidRPr="00215A0C" w:rsidRDefault="00094E54" w:rsidP="00094E54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lang w:val="de-DE"/>
        </w:rPr>
      </w:pPr>
      <w:r>
        <w:rPr>
          <w:rFonts w:ascii="Times New Roman" w:eastAsia="Calibri" w:hAnsi="Times New Roman" w:cs="Times New Roman"/>
          <w:sz w:val="28"/>
          <w:lang w:val="de-DE"/>
        </w:rPr>
        <w:t>auch wir hören einen Text und besprechen eure Lieblingssportarten</w:t>
      </w:r>
      <w:r w:rsidRPr="000076ED">
        <w:rPr>
          <w:rFonts w:ascii="Times New Roman" w:eastAsia="Calibri" w:hAnsi="Times New Roman" w:cs="Times New Roman"/>
          <w:sz w:val="28"/>
          <w:lang w:val="de-DE"/>
        </w:rPr>
        <w:t>;</w:t>
      </w:r>
    </w:p>
    <w:p w:rsidR="00094E54" w:rsidRPr="00E6143E" w:rsidRDefault="00094E54" w:rsidP="00094E54">
      <w:pPr>
        <w:spacing w:line="360" w:lineRule="auto"/>
        <w:ind w:left="1068"/>
        <w:contextualSpacing/>
        <w:rPr>
          <w:rFonts w:ascii="Times New Roman" w:eastAsia="Calibri" w:hAnsi="Times New Roman" w:cs="Times New Roman"/>
          <w:sz w:val="28"/>
          <w:lang w:val="de-DE"/>
        </w:rPr>
      </w:pPr>
    </w:p>
    <w:p w:rsidR="00094E54" w:rsidRPr="000076ED" w:rsidRDefault="00094E54" w:rsidP="00094E54">
      <w:pPr>
        <w:rPr>
          <w:rFonts w:ascii="Times New Roman" w:hAnsi="Times New Roman"/>
          <w:sz w:val="28"/>
          <w:lang w:val="ru-RU"/>
        </w:rPr>
      </w:pPr>
      <w:r w:rsidRPr="000076ED">
        <w:rPr>
          <w:rFonts w:ascii="Times New Roman" w:hAnsi="Times New Roman"/>
          <w:b/>
          <w:color w:val="000000"/>
          <w:sz w:val="28"/>
          <w:szCs w:val="32"/>
          <w:lang w:val="ru-RU" w:eastAsia="ru-RU"/>
        </w:rPr>
        <w:t xml:space="preserve">2) </w:t>
      </w:r>
      <w:r w:rsidRPr="00E6733E">
        <w:rPr>
          <w:rFonts w:ascii="Times New Roman" w:hAnsi="Times New Roman"/>
          <w:b/>
          <w:color w:val="000000"/>
          <w:sz w:val="28"/>
          <w:szCs w:val="32"/>
          <w:lang w:val="ru-RU" w:eastAsia="ru-RU"/>
        </w:rPr>
        <w:t>Введениевязыковуюсреду</w:t>
      </w:r>
      <w:r w:rsidRPr="000076ED">
        <w:rPr>
          <w:rFonts w:ascii="Times New Roman" w:hAnsi="Times New Roman"/>
          <w:b/>
          <w:color w:val="000000"/>
          <w:sz w:val="28"/>
          <w:szCs w:val="32"/>
          <w:lang w:val="ru-RU" w:eastAsia="ru-RU"/>
        </w:rPr>
        <w:t>:</w:t>
      </w:r>
      <w:r>
        <w:rPr>
          <w:rFonts w:ascii="Times New Roman" w:hAnsi="Times New Roman"/>
          <w:b/>
          <w:color w:val="000000"/>
          <w:sz w:val="28"/>
          <w:szCs w:val="32"/>
          <w:lang w:val="ru-RU" w:eastAsia="ru-RU"/>
        </w:rPr>
        <w:t xml:space="preserve"> Эпиграф к уроку Слайд 2</w:t>
      </w:r>
    </w:p>
    <w:p w:rsidR="00094E54" w:rsidRPr="000076ED" w:rsidRDefault="00094E54" w:rsidP="00094E54">
      <w:pPr>
        <w:pStyle w:val="1"/>
        <w:ind w:left="180"/>
        <w:rPr>
          <w:rFonts w:ascii="Times New Roman" w:hAnsi="Times New Roman"/>
          <w:sz w:val="28"/>
        </w:rPr>
      </w:pPr>
      <w:r w:rsidRPr="000076ED">
        <w:rPr>
          <w:rFonts w:ascii="Times New Roman" w:hAnsi="Times New Roman"/>
          <w:sz w:val="28"/>
        </w:rPr>
        <w:t>Wasser, Sonne, Luft und Wind</w:t>
      </w:r>
    </w:p>
    <w:p w:rsidR="00094E54" w:rsidRPr="000076ED" w:rsidRDefault="00094E54" w:rsidP="00094E54">
      <w:pPr>
        <w:pStyle w:val="1"/>
        <w:ind w:left="180"/>
        <w:rPr>
          <w:rFonts w:ascii="Times New Roman" w:hAnsi="Times New Roman"/>
          <w:sz w:val="28"/>
        </w:rPr>
      </w:pPr>
      <w:r w:rsidRPr="000076ED">
        <w:rPr>
          <w:rFonts w:ascii="Times New Roman" w:hAnsi="Times New Roman"/>
          <w:sz w:val="28"/>
        </w:rPr>
        <w:t xml:space="preserve">Unsere </w:t>
      </w:r>
      <w:proofErr w:type="gramStart"/>
      <w:r w:rsidRPr="000076ED">
        <w:rPr>
          <w:rFonts w:ascii="Times New Roman" w:hAnsi="Times New Roman"/>
          <w:sz w:val="28"/>
        </w:rPr>
        <w:t>beste</w:t>
      </w:r>
      <w:proofErr w:type="gramEnd"/>
      <w:r w:rsidRPr="000076ED">
        <w:rPr>
          <w:rFonts w:ascii="Times New Roman" w:hAnsi="Times New Roman"/>
          <w:sz w:val="28"/>
        </w:rPr>
        <w:t xml:space="preserve"> Freunde sind.</w:t>
      </w:r>
    </w:p>
    <w:p w:rsidR="00094E54" w:rsidRPr="000076ED" w:rsidRDefault="00094E54" w:rsidP="00094E54">
      <w:pPr>
        <w:pStyle w:val="1"/>
        <w:ind w:left="180"/>
        <w:rPr>
          <w:rFonts w:ascii="Times New Roman" w:hAnsi="Times New Roman"/>
          <w:sz w:val="28"/>
        </w:rPr>
      </w:pPr>
      <w:r w:rsidRPr="000076ED">
        <w:rPr>
          <w:rFonts w:ascii="Times New Roman" w:hAnsi="Times New Roman"/>
          <w:sz w:val="28"/>
        </w:rPr>
        <w:t>Alle Kinder, groß und klein</w:t>
      </w:r>
    </w:p>
    <w:p w:rsidR="00094E54" w:rsidRPr="000076ED" w:rsidRDefault="00094E54" w:rsidP="00094E54">
      <w:pPr>
        <w:pStyle w:val="1"/>
        <w:ind w:left="180"/>
        <w:rPr>
          <w:rFonts w:ascii="Times New Roman" w:hAnsi="Times New Roman"/>
          <w:sz w:val="28"/>
        </w:rPr>
      </w:pPr>
      <w:r w:rsidRPr="000076ED">
        <w:rPr>
          <w:rFonts w:ascii="Times New Roman" w:hAnsi="Times New Roman"/>
          <w:sz w:val="28"/>
        </w:rPr>
        <w:t xml:space="preserve">Wollen gute </w:t>
      </w:r>
      <w:proofErr w:type="spellStart"/>
      <w:r w:rsidRPr="000076ED">
        <w:rPr>
          <w:rFonts w:ascii="Times New Roman" w:hAnsi="Times New Roman"/>
          <w:sz w:val="28"/>
        </w:rPr>
        <w:t>Sporler</w:t>
      </w:r>
      <w:proofErr w:type="spellEnd"/>
      <w:r w:rsidRPr="000076ED">
        <w:rPr>
          <w:rFonts w:ascii="Times New Roman" w:hAnsi="Times New Roman"/>
          <w:sz w:val="28"/>
        </w:rPr>
        <w:t xml:space="preserve"> sein!</w:t>
      </w:r>
    </w:p>
    <w:p w:rsidR="00094E54" w:rsidRPr="000076ED" w:rsidRDefault="00094E54" w:rsidP="00094E54">
      <w:pPr>
        <w:pStyle w:val="1"/>
        <w:ind w:left="180"/>
        <w:rPr>
          <w:rFonts w:ascii="Times New Roman" w:hAnsi="Times New Roman"/>
          <w:sz w:val="28"/>
          <w:lang w:val="ru-RU"/>
        </w:rPr>
      </w:pPr>
      <w:r w:rsidRPr="000076ED">
        <w:rPr>
          <w:rFonts w:ascii="Times New Roman" w:hAnsi="Times New Roman"/>
          <w:sz w:val="28"/>
        </w:rPr>
        <w:t xml:space="preserve">Warum wollen alle Kinder Sportler sein? </w:t>
      </w:r>
      <w:r w:rsidRPr="000076ED"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  <w:lang w:val="ru-RU"/>
        </w:rPr>
        <w:t>ученики читают стих. И отвечают на вопрос)</w:t>
      </w:r>
    </w:p>
    <w:p w:rsidR="00094E54" w:rsidRDefault="00094E54" w:rsidP="00094E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32"/>
          <w:lang w:val="ru-RU" w:eastAsia="ru-RU"/>
        </w:rPr>
        <w:t>3</w:t>
      </w:r>
      <w:r w:rsidRPr="003679D5">
        <w:rPr>
          <w:rFonts w:ascii="Times New Roman" w:hAnsi="Times New Roman"/>
          <w:b/>
          <w:color w:val="000000"/>
          <w:sz w:val="28"/>
          <w:szCs w:val="32"/>
          <w:lang w:val="ru-RU" w:eastAsia="ru-RU"/>
        </w:rPr>
        <w:t xml:space="preserve">) </w:t>
      </w:r>
      <w:r w:rsidRPr="003E123A">
        <w:rPr>
          <w:rFonts w:ascii="Times New Roman" w:eastAsia="Times New Roman" w:hAnsi="Times New Roman" w:cs="Times New Roman"/>
          <w:b/>
          <w:sz w:val="28"/>
          <w:lang w:val="ru-RU"/>
        </w:rPr>
        <w:t>Основная часть: формирование коммуникативной  компетенции учащихся;</w:t>
      </w:r>
    </w:p>
    <w:p w:rsidR="00094E54" w:rsidRPr="00215A0C" w:rsidRDefault="00094E54" w:rsidP="00094E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215A0C">
        <w:rPr>
          <w:rFonts w:ascii="Times New Roman" w:eastAsia="Times New Roman" w:hAnsi="Times New Roman" w:cs="Times New Roman"/>
          <w:i/>
          <w:sz w:val="28"/>
          <w:lang w:val="ru-RU"/>
        </w:rPr>
        <w:t>выпол</w:t>
      </w:r>
      <w:r>
        <w:rPr>
          <w:rFonts w:ascii="Times New Roman" w:eastAsia="Times New Roman" w:hAnsi="Times New Roman" w:cs="Times New Roman"/>
          <w:i/>
          <w:sz w:val="28"/>
          <w:lang w:val="ru-RU"/>
        </w:rPr>
        <w:t>нение заданий скрытых за спорткомплексами</w:t>
      </w:r>
      <w:proofErr w:type="gramStart"/>
      <w:r>
        <w:rPr>
          <w:rFonts w:ascii="Times New Roman" w:eastAsia="Times New Roman" w:hAnsi="Times New Roman" w:cs="Times New Roman"/>
          <w:i/>
          <w:sz w:val="28"/>
          <w:lang w:val="ru-RU"/>
        </w:rPr>
        <w:t>:</w:t>
      </w:r>
      <w:r w:rsidRPr="00215A0C">
        <w:rPr>
          <w:rFonts w:ascii="Times New Roman" w:eastAsia="Times New Roman" w:hAnsi="Times New Roman" w:cs="Times New Roman"/>
          <w:i/>
          <w:sz w:val="28"/>
          <w:lang w:val="ru-RU"/>
        </w:rPr>
        <w:t>.</w:t>
      </w:r>
      <w:proofErr w:type="gramEnd"/>
    </w:p>
    <w:p w:rsidR="00094E54" w:rsidRPr="00F447F0" w:rsidRDefault="00094E54" w:rsidP="00094E54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val="ru-RU"/>
        </w:rPr>
        <w:t>Работа в парах</w:t>
      </w:r>
      <w:r w:rsidRPr="00F447F0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lang w:val="ru-RU"/>
        </w:rPr>
        <w:t>Построение высказываний</w:t>
      </w:r>
      <w:r w:rsidRPr="00F447F0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на основе коллажа. Развитие навыков постановки вопросов и ответов на них.</w:t>
      </w:r>
    </w:p>
    <w:p w:rsidR="00094E54" w:rsidRPr="00252C83" w:rsidRDefault="00094E54" w:rsidP="00094E54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8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184785</wp:posOffset>
            </wp:positionV>
            <wp:extent cx="4241165" cy="3181350"/>
            <wp:effectExtent l="0" t="0" r="698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8"/>
          <w:lang w:val="ru-RU"/>
        </w:rPr>
        <w:tab/>
      </w:r>
    </w:p>
    <w:p w:rsidR="00094E54" w:rsidRPr="0097638D" w:rsidRDefault="00094E54" w:rsidP="00094E54">
      <w:pPr>
        <w:tabs>
          <w:tab w:val="left" w:pos="1005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8"/>
          <w:lang w:val="ru-RU"/>
        </w:rPr>
      </w:pPr>
    </w:p>
    <w:p w:rsidR="00094E54" w:rsidRPr="0097638D" w:rsidRDefault="00094E54" w:rsidP="00094E54">
      <w:pPr>
        <w:pStyle w:val="a3"/>
        <w:rPr>
          <w:rFonts w:ascii="Times New Roman" w:hAnsi="Times New Roman" w:cs="Times New Roman"/>
          <w:b/>
          <w:i/>
          <w:sz w:val="28"/>
          <w:szCs w:val="32"/>
          <w:lang w:val="ru-RU"/>
        </w:rPr>
      </w:pPr>
    </w:p>
    <w:p w:rsidR="00094E54" w:rsidRPr="00E6143E" w:rsidRDefault="00094E54" w:rsidP="00094E54">
      <w:pPr>
        <w:pStyle w:val="a3"/>
        <w:numPr>
          <w:ilvl w:val="0"/>
          <w:numId w:val="7"/>
        </w:num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ru-RU"/>
        </w:rPr>
        <w:t>Проверка домашнего задания .</w:t>
      </w:r>
      <w:r w:rsidRPr="00F447F0">
        <w:rPr>
          <w:rFonts w:ascii="Times New Roman" w:hAnsi="Times New Roman" w:cs="Times New Roman"/>
          <w:b/>
          <w:i/>
          <w:sz w:val="28"/>
          <w:szCs w:val="32"/>
          <w:lang w:val="ru-RU"/>
        </w:rPr>
        <w:t>Работа в группах</w:t>
      </w:r>
      <w:proofErr w:type="gramStart"/>
      <w:r w:rsidRPr="00F447F0">
        <w:rPr>
          <w:rFonts w:ascii="Times New Roman" w:hAnsi="Times New Roman" w:cs="Times New Roman"/>
          <w:b/>
          <w:i/>
          <w:sz w:val="28"/>
          <w:szCs w:val="32"/>
          <w:lang w:val="ru-RU"/>
        </w:rPr>
        <w:t>.</w:t>
      </w:r>
      <w:r w:rsidRPr="00E6143E">
        <w:rPr>
          <w:rFonts w:ascii="Times New Roman" w:eastAsia="Times New Roman" w:hAnsi="Times New Roman" w:cs="Times New Roman"/>
          <w:b/>
          <w:i/>
          <w:sz w:val="28"/>
          <w:lang w:val="ru-RU"/>
        </w:rPr>
        <w:t>А</w:t>
      </w:r>
      <w:proofErr w:type="gramEnd"/>
      <w:r w:rsidRPr="00E6143E">
        <w:rPr>
          <w:rFonts w:ascii="Times New Roman" w:eastAsia="Times New Roman" w:hAnsi="Times New Roman" w:cs="Times New Roman"/>
          <w:b/>
          <w:i/>
          <w:sz w:val="28"/>
          <w:lang w:val="ru-RU"/>
        </w:rPr>
        <w:t>ктивизация языкового материала в различных видах и формах речевой деятельности</w:t>
      </w:r>
      <w:r>
        <w:rPr>
          <w:rFonts w:ascii="Times New Roman" w:eastAsia="Times New Roman" w:hAnsi="Times New Roman" w:cs="Times New Roman"/>
          <w:b/>
          <w:i/>
          <w:sz w:val="28"/>
          <w:lang w:val="ru-RU"/>
        </w:rPr>
        <w:t>.</w:t>
      </w:r>
    </w:p>
    <w:p w:rsidR="00094E54" w:rsidRPr="00E6143E" w:rsidRDefault="00094E54" w:rsidP="00094E54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i/>
          <w:sz w:val="8"/>
          <w:lang w:val="ru-RU"/>
        </w:rPr>
      </w:pPr>
      <w:r w:rsidRPr="00E6143E">
        <w:rPr>
          <w:rFonts w:ascii="Times New Roman" w:hAnsi="Times New Roman" w:cs="Times New Roman"/>
          <w:i/>
          <w:sz w:val="28"/>
          <w:szCs w:val="32"/>
          <w:lang w:val="ru-RU"/>
        </w:rPr>
        <w:t>Определение преимуществ и недостатков спорта.</w:t>
      </w:r>
    </w:p>
    <w:p w:rsidR="00094E54" w:rsidRDefault="00094E54" w:rsidP="00094E54">
      <w:pPr>
        <w:rPr>
          <w:rFonts w:ascii="Times New Roman" w:hAnsi="Times New Roman" w:cs="Times New Roman"/>
          <w:b/>
          <w:i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val="ru-RU" w:eastAsia="ru-RU"/>
        </w:rPr>
        <w:drawing>
          <wp:inline distT="0" distB="0" distL="0" distR="0">
            <wp:extent cx="4276725" cy="32076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85" cy="3210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E54" w:rsidRPr="00094E54" w:rsidRDefault="00094E54" w:rsidP="00094E54">
      <w:pPr>
        <w:rPr>
          <w:rFonts w:ascii="Times New Roman" w:hAnsi="Times New Roman" w:cs="Times New Roman"/>
          <w:sz w:val="28"/>
          <w:szCs w:val="32"/>
        </w:rPr>
      </w:pPr>
    </w:p>
    <w:p w:rsidR="00094E54" w:rsidRDefault="00094E54" w:rsidP="00094E5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32"/>
          <w:lang w:val="ru-RU"/>
        </w:rPr>
      </w:pPr>
      <w:r w:rsidRPr="00F447F0">
        <w:rPr>
          <w:rFonts w:ascii="Times New Roman" w:hAnsi="Times New Roman" w:cs="Times New Roman"/>
          <w:b/>
          <w:i/>
          <w:sz w:val="28"/>
          <w:szCs w:val="32"/>
          <w:lang w:val="ru-RU"/>
        </w:rPr>
        <w:lastRenderedPageBreak/>
        <w:t>Фронтальная работа. Активизация и закрепление лексических навыков по теме</w:t>
      </w:r>
      <w:r>
        <w:rPr>
          <w:rFonts w:ascii="Times New Roman" w:hAnsi="Times New Roman" w:cs="Times New Roman"/>
          <w:b/>
          <w:i/>
          <w:sz w:val="28"/>
          <w:szCs w:val="32"/>
          <w:lang w:val="ru-RU"/>
        </w:rPr>
        <w:t>спортивный инвентарь</w:t>
      </w:r>
      <w:r w:rsidRPr="00F447F0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. Развитие умения постановки вопросов. </w:t>
      </w:r>
      <w:r w:rsidRPr="00730EE1">
        <w:rPr>
          <w:rFonts w:ascii="Times New Roman" w:hAnsi="Times New Roman" w:cs="Times New Roman"/>
          <w:i/>
          <w:sz w:val="28"/>
          <w:szCs w:val="32"/>
          <w:lang w:val="ru-RU"/>
        </w:rPr>
        <w:t>Ребята отгадывают, что может находиться в черном ящике.</w:t>
      </w:r>
    </w:p>
    <w:p w:rsidR="00094E54" w:rsidRPr="005A2A4C" w:rsidRDefault="00094E54" w:rsidP="00094E54">
      <w:pPr>
        <w:pStyle w:val="a3"/>
        <w:tabs>
          <w:tab w:val="left" w:pos="1470"/>
        </w:tabs>
        <w:rPr>
          <w:rFonts w:ascii="Times New Roman" w:hAnsi="Times New Roman" w:cs="Times New Roman"/>
          <w:i/>
          <w:sz w:val="10"/>
          <w:szCs w:val="32"/>
          <w:lang w:val="ru-RU"/>
        </w:rPr>
      </w:pPr>
      <w:r w:rsidRPr="00C011AD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4305300" cy="322834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32"/>
          <w:lang w:val="ru-RU"/>
        </w:rPr>
        <w:tab/>
      </w:r>
    </w:p>
    <w:p w:rsidR="00094E54" w:rsidRPr="00730EE1" w:rsidRDefault="00094E54" w:rsidP="00094E5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32"/>
          <w:lang w:val="ru-RU"/>
        </w:rPr>
      </w:pPr>
      <w:r w:rsidRPr="00F447F0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Индивидуальная работа. Употребление в речи ранее активизированных лексических единиц и конструкции. </w:t>
      </w:r>
      <w:r>
        <w:rPr>
          <w:rFonts w:ascii="Times New Roman" w:hAnsi="Times New Roman" w:cs="Times New Roman"/>
          <w:i/>
          <w:sz w:val="28"/>
          <w:szCs w:val="32"/>
          <w:lang w:val="ru-RU"/>
        </w:rPr>
        <w:t xml:space="preserve">Каждый из учеников </w:t>
      </w:r>
      <w:r w:rsidRPr="00730EE1">
        <w:rPr>
          <w:rFonts w:ascii="Times New Roman" w:hAnsi="Times New Roman" w:cs="Times New Roman"/>
          <w:i/>
          <w:sz w:val="28"/>
          <w:szCs w:val="32"/>
          <w:lang w:val="ru-RU"/>
        </w:rPr>
        <w:t>составляе</w:t>
      </w:r>
      <w:r>
        <w:rPr>
          <w:rFonts w:ascii="Times New Roman" w:hAnsi="Times New Roman" w:cs="Times New Roman"/>
          <w:i/>
          <w:sz w:val="28"/>
          <w:szCs w:val="32"/>
          <w:lang w:val="ru-RU"/>
        </w:rPr>
        <w:t xml:space="preserve">т загадку </w:t>
      </w:r>
      <w:r w:rsidRPr="00730EE1">
        <w:rPr>
          <w:rFonts w:ascii="Times New Roman" w:hAnsi="Times New Roman" w:cs="Times New Roman"/>
          <w:i/>
          <w:sz w:val="28"/>
          <w:szCs w:val="32"/>
          <w:lang w:val="ru-RU"/>
        </w:rPr>
        <w:t xml:space="preserve"> на основе опоры – таблицы.</w:t>
      </w:r>
    </w:p>
    <w:p w:rsidR="00094E54" w:rsidRPr="00C011AD" w:rsidRDefault="00094E54" w:rsidP="00094E54">
      <w:pPr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8890</wp:posOffset>
            </wp:positionV>
            <wp:extent cx="4303395" cy="3227070"/>
            <wp:effectExtent l="0" t="0" r="1905" b="0"/>
            <wp:wrapThrough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322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E54" w:rsidRPr="00C011AD" w:rsidRDefault="00094E54" w:rsidP="00094E54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094E54" w:rsidRPr="00C011AD" w:rsidRDefault="00094E54" w:rsidP="00094E54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094E54" w:rsidRPr="00C011AD" w:rsidRDefault="00094E54" w:rsidP="00094E54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094E54" w:rsidRPr="00C011AD" w:rsidRDefault="00094E54" w:rsidP="00094E54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094E54" w:rsidRPr="00C011AD" w:rsidRDefault="00094E54" w:rsidP="00094E54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094E54" w:rsidRDefault="00094E54" w:rsidP="00094E54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094E54" w:rsidRDefault="00094E54" w:rsidP="00094E54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094E54" w:rsidRPr="00976DDE" w:rsidRDefault="00094E54" w:rsidP="00094E54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E6143E">
        <w:rPr>
          <w:rFonts w:ascii="Times New Roman" w:hAnsi="Times New Roman"/>
          <w:b/>
          <w:i/>
          <w:sz w:val="28"/>
          <w:lang w:val="ru-RU"/>
        </w:rPr>
        <w:t>Физкультминутка</w:t>
      </w:r>
      <w:proofErr w:type="gramStart"/>
      <w:r w:rsidRPr="00E6143E">
        <w:rPr>
          <w:rFonts w:ascii="Times New Roman" w:hAnsi="Times New Roman"/>
          <w:b/>
          <w:i/>
          <w:sz w:val="28"/>
          <w:lang w:val="ru-RU"/>
        </w:rPr>
        <w:t>.</w:t>
      </w:r>
      <w:r>
        <w:rPr>
          <w:rFonts w:ascii="Times New Roman" w:eastAsia="Calibri" w:hAnsi="Times New Roman"/>
          <w:b/>
          <w:i/>
          <w:sz w:val="28"/>
          <w:szCs w:val="32"/>
          <w:lang w:val="ru-RU"/>
        </w:rPr>
        <w:t>В</w:t>
      </w:r>
      <w:proofErr w:type="gramEnd"/>
      <w:r>
        <w:rPr>
          <w:rFonts w:ascii="Times New Roman" w:eastAsia="Calibri" w:hAnsi="Times New Roman"/>
          <w:b/>
          <w:i/>
          <w:sz w:val="28"/>
          <w:szCs w:val="32"/>
          <w:lang w:val="ru-RU"/>
        </w:rPr>
        <w:t>оспитание  интереса к спорту</w:t>
      </w:r>
    </w:p>
    <w:p w:rsidR="00094E54" w:rsidRPr="00094E54" w:rsidRDefault="00094E54" w:rsidP="00094E54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lang w:val="ru-RU"/>
        </w:rPr>
        <w:lastRenderedPageBreak/>
        <w:t>Ребята под видео выполняют движения йоги.</w:t>
      </w:r>
    </w:p>
    <w:p w:rsidR="00094E54" w:rsidRPr="00094E54" w:rsidRDefault="00094E54" w:rsidP="00094E54">
      <w:pPr>
        <w:pStyle w:val="a3"/>
        <w:numPr>
          <w:ilvl w:val="0"/>
          <w:numId w:val="3"/>
        </w:numPr>
        <w:tabs>
          <w:tab w:val="left" w:pos="8085"/>
        </w:tabs>
        <w:rPr>
          <w:rFonts w:ascii="Times New Roman" w:hAnsi="Times New Roman" w:cs="Times New Roman"/>
          <w:sz w:val="28"/>
          <w:szCs w:val="32"/>
          <w:lang w:val="ru-RU"/>
        </w:rPr>
      </w:pPr>
      <w:r w:rsidRPr="0078279D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Развитие навыков восприятия и понимания речи на слух. </w:t>
      </w:r>
      <w:r w:rsidRPr="0078279D">
        <w:rPr>
          <w:rFonts w:ascii="Times New Roman" w:hAnsi="Times New Roman" w:cs="Times New Roman"/>
          <w:i/>
          <w:sz w:val="28"/>
          <w:szCs w:val="32"/>
          <w:lang w:val="ru-RU"/>
        </w:rPr>
        <w:t>Прослушивается текст, и выполняются тестовые задания к нему.</w:t>
      </w:r>
    </w:p>
    <w:p w:rsidR="00094E54" w:rsidRPr="00094E54" w:rsidRDefault="00094E54" w:rsidP="00094E5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Развитие навыков </w:t>
      </w:r>
      <w:r w:rsidRPr="00914E97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 монологической речи</w:t>
      </w:r>
      <w:proofErr w:type="gramStart"/>
      <w:r w:rsidRPr="00914E97">
        <w:rPr>
          <w:rFonts w:ascii="Times New Roman" w:hAnsi="Times New Roman" w:cs="Times New Roman"/>
          <w:b/>
          <w:i/>
          <w:sz w:val="28"/>
          <w:szCs w:val="32"/>
          <w:lang w:val="ru-RU"/>
        </w:rPr>
        <w:t>.</w:t>
      </w:r>
      <w:r w:rsidRPr="00BF5107">
        <w:rPr>
          <w:rFonts w:ascii="Times New Roman" w:hAnsi="Times New Roman" w:cs="Times New Roman"/>
          <w:i/>
          <w:sz w:val="28"/>
          <w:szCs w:val="32"/>
          <w:lang w:val="ru-RU"/>
        </w:rPr>
        <w:t>Р</w:t>
      </w:r>
      <w:proofErr w:type="gramEnd"/>
      <w:r w:rsidRPr="00BF5107">
        <w:rPr>
          <w:rFonts w:ascii="Times New Roman" w:hAnsi="Times New Roman" w:cs="Times New Roman"/>
          <w:i/>
          <w:sz w:val="28"/>
          <w:szCs w:val="32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32"/>
          <w:lang w:val="ru-RU"/>
        </w:rPr>
        <w:t xml:space="preserve">бята заполняют предложения  и рассказывают о своем любимом виде спорте на основе образца. </w:t>
      </w:r>
    </w:p>
    <w:p w:rsidR="00094E54" w:rsidRPr="004F0301" w:rsidRDefault="00094E54" w:rsidP="00094E54">
      <w:pPr>
        <w:tabs>
          <w:tab w:val="left" w:pos="8640"/>
        </w:tabs>
        <w:rPr>
          <w:lang w:val="ru-RU"/>
        </w:rPr>
      </w:pPr>
      <w:r w:rsidRPr="003C1023">
        <w:rPr>
          <w:rFonts w:ascii="Times New Roman" w:hAnsi="Times New Roman" w:cs="Times New Roman"/>
          <w:i/>
          <w:sz w:val="28"/>
          <w:lang w:val="ru-RU"/>
        </w:rPr>
        <w:t xml:space="preserve">После того как все задания выполняются, </w:t>
      </w:r>
      <w:r>
        <w:rPr>
          <w:rFonts w:ascii="Times New Roman" w:hAnsi="Times New Roman" w:cs="Times New Roman"/>
          <w:i/>
          <w:sz w:val="28"/>
          <w:lang w:val="ru-RU"/>
        </w:rPr>
        <w:t>все спорткомплексы открываются.</w:t>
      </w:r>
    </w:p>
    <w:p w:rsidR="00094E54" w:rsidRPr="003C1023" w:rsidRDefault="00094E54" w:rsidP="00094E54">
      <w:pPr>
        <w:tabs>
          <w:tab w:val="left" w:pos="8460"/>
        </w:tabs>
        <w:rPr>
          <w:rFonts w:ascii="Times New Roman" w:hAnsi="Times New Roman" w:cs="Times New Roman"/>
          <w:sz w:val="2"/>
          <w:lang w:val="ru-RU"/>
        </w:rPr>
      </w:pPr>
    </w:p>
    <w:p w:rsidR="00094E54" w:rsidRPr="003C1023" w:rsidRDefault="00094E54" w:rsidP="00094E54">
      <w:pPr>
        <w:pStyle w:val="a3"/>
        <w:numPr>
          <w:ilvl w:val="0"/>
          <w:numId w:val="9"/>
        </w:numPr>
        <w:tabs>
          <w:tab w:val="left" w:pos="8460"/>
        </w:tabs>
        <w:rPr>
          <w:rFonts w:ascii="Times New Roman" w:hAnsi="Times New Roman" w:cs="Times New Roman"/>
          <w:i/>
          <w:sz w:val="28"/>
          <w:lang w:val="ru-RU"/>
        </w:rPr>
      </w:pPr>
      <w:r w:rsidRPr="003C1023">
        <w:rPr>
          <w:rFonts w:ascii="Times New Roman" w:hAnsi="Times New Roman" w:cs="Times New Roman"/>
          <w:b/>
          <w:i/>
          <w:sz w:val="28"/>
          <w:lang w:val="ru-RU"/>
        </w:rPr>
        <w:t xml:space="preserve">Рефлексия.                                                                     </w:t>
      </w:r>
      <w:bookmarkStart w:id="1" w:name="_GoBack"/>
      <w:bookmarkEnd w:id="1"/>
    </w:p>
    <w:p w:rsidR="00FA5FFE" w:rsidRPr="00094E54" w:rsidRDefault="00FA5FFE" w:rsidP="00094E54">
      <w:pPr>
        <w:spacing w:after="0" w:line="240" w:lineRule="auto"/>
        <w:ind w:firstLine="709"/>
        <w:rPr>
          <w:lang w:val="ru-RU"/>
        </w:rPr>
      </w:pPr>
    </w:p>
    <w:sectPr w:rsidR="00FA5FFE" w:rsidRPr="00094E54" w:rsidSect="0095493C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161045"/>
      <w:docPartObj>
        <w:docPartGallery w:val="Page Numbers (Top of Page)"/>
        <w:docPartUnique/>
      </w:docPartObj>
    </w:sdtPr>
    <w:sdtEndPr/>
    <w:sdtContent>
      <w:p w:rsidR="00E6143E" w:rsidRDefault="00094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4E54">
          <w:rPr>
            <w:noProof/>
            <w:lang w:val="ru-RU"/>
          </w:rPr>
          <w:t>1</w:t>
        </w:r>
        <w:r>
          <w:fldChar w:fldCharType="end"/>
        </w:r>
      </w:p>
    </w:sdtContent>
  </w:sdt>
  <w:p w:rsidR="00E6143E" w:rsidRDefault="00094E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86A"/>
    <w:multiLevelType w:val="hybridMultilevel"/>
    <w:tmpl w:val="A3068A8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FD7B02"/>
    <w:multiLevelType w:val="hybridMultilevel"/>
    <w:tmpl w:val="B56A2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4365C"/>
    <w:multiLevelType w:val="hybridMultilevel"/>
    <w:tmpl w:val="4DA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2402"/>
    <w:multiLevelType w:val="hybridMultilevel"/>
    <w:tmpl w:val="DD7A2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33E80"/>
    <w:multiLevelType w:val="hybridMultilevel"/>
    <w:tmpl w:val="24A059DA"/>
    <w:lvl w:ilvl="0" w:tplc="F9442EB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D02F79"/>
    <w:multiLevelType w:val="hybridMultilevel"/>
    <w:tmpl w:val="F5EC05E8"/>
    <w:lvl w:ilvl="0" w:tplc="DAD23B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70A78"/>
    <w:multiLevelType w:val="hybridMultilevel"/>
    <w:tmpl w:val="AB78A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A70F0"/>
    <w:multiLevelType w:val="hybridMultilevel"/>
    <w:tmpl w:val="56EAA340"/>
    <w:lvl w:ilvl="0" w:tplc="09823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D6030"/>
    <w:multiLevelType w:val="hybridMultilevel"/>
    <w:tmpl w:val="D194960A"/>
    <w:lvl w:ilvl="0" w:tplc="9E00CCCC">
      <w:start w:val="8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4E54"/>
    <w:rsid w:val="00094E54"/>
    <w:rsid w:val="00FA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54"/>
    <w:pPr>
      <w:ind w:left="720"/>
      <w:contextualSpacing/>
    </w:pPr>
  </w:style>
  <w:style w:type="paragraph" w:customStyle="1" w:styleId="1">
    <w:name w:val="Абзац списка1"/>
    <w:basedOn w:val="a"/>
    <w:rsid w:val="00094E54"/>
    <w:pPr>
      <w:ind w:left="720"/>
    </w:pPr>
    <w:rPr>
      <w:rFonts w:ascii="Calibri" w:eastAsia="Times New Roman" w:hAnsi="Calibri" w:cs="Times New Roman"/>
      <w:lang w:val="de-DE"/>
    </w:rPr>
  </w:style>
  <w:style w:type="paragraph" w:styleId="a4">
    <w:name w:val="header"/>
    <w:basedOn w:val="a"/>
    <w:link w:val="a5"/>
    <w:uiPriority w:val="99"/>
    <w:unhideWhenUsed/>
    <w:rsid w:val="00094E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E54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9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E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494</Words>
  <Characters>2821</Characters>
  <Application>Microsoft Office Word</Application>
  <DocSecurity>0</DocSecurity>
  <Lines>23</Lines>
  <Paragraphs>6</Paragraphs>
  <ScaleCrop>false</ScaleCrop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2019-10-07T17:51:00Z</dcterms:created>
  <dcterms:modified xsi:type="dcterms:W3CDTF">2019-10-07T17:55:00Z</dcterms:modified>
</cp:coreProperties>
</file>