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C5" w:rsidRDefault="003078C5" w:rsidP="003078C5">
      <w:pPr>
        <w:framePr w:hSpace="180" w:wrap="around" w:vAnchor="page" w:hAnchor="page" w:x="1104" w:y="1875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Указальныя займеннікі, іх змененне, утварэнне і правапіс</w:t>
      </w:r>
    </w:p>
    <w:p w:rsidR="00D84F61" w:rsidRDefault="00502378" w:rsidP="003078C5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14099">
        <w:rPr>
          <w:rFonts w:ascii="Times New Roman" w:hAnsi="Times New Roman" w:cs="Times New Roman"/>
          <w:sz w:val="30"/>
          <w:szCs w:val="30"/>
          <w:lang w:val="be-BY"/>
        </w:rPr>
        <w:t>Беларуская мова</w:t>
      </w:r>
    </w:p>
    <w:p w:rsidR="00281C9E" w:rsidRDefault="00281C9E" w:rsidP="00281C9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281C9E" w:rsidRDefault="00281C9E" w:rsidP="00281C9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281C9E" w:rsidRDefault="00281C9E" w:rsidP="00281C9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502378" w:rsidRDefault="003078C5" w:rsidP="00281C9E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28"/>
          <w:lang w:val="be-BY"/>
        </w:rPr>
        <w:t>§53. Пр.363,365,366</w:t>
      </w:r>
    </w:p>
    <w:sectPr w:rsidR="00502378" w:rsidSect="00D8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02378"/>
    <w:rsid w:val="000376D6"/>
    <w:rsid w:val="00281C9E"/>
    <w:rsid w:val="00304210"/>
    <w:rsid w:val="003078C5"/>
    <w:rsid w:val="00320F1E"/>
    <w:rsid w:val="003815C5"/>
    <w:rsid w:val="004824AA"/>
    <w:rsid w:val="00502378"/>
    <w:rsid w:val="00C17A37"/>
    <w:rsid w:val="00CF37F5"/>
    <w:rsid w:val="00D84F61"/>
    <w:rsid w:val="00F5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2020-04-25T12:04:00Z</dcterms:created>
  <dcterms:modified xsi:type="dcterms:W3CDTF">2020-04-25T12:04:00Z</dcterms:modified>
</cp:coreProperties>
</file>