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74" w:rsidRPr="00ED0690" w:rsidRDefault="00ED0690" w:rsidP="00ED0690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ED0690">
        <w:rPr>
          <w:rFonts w:ascii="Times New Roman" w:hAnsi="Times New Roman" w:cs="Times New Roman"/>
          <w:sz w:val="30"/>
          <w:szCs w:val="30"/>
          <w:lang w:val="be-BY"/>
        </w:rPr>
        <w:t>ГІСТОРЫЯ</w:t>
      </w:r>
    </w:p>
    <w:p w:rsidR="00ED0690" w:rsidRPr="00ED0690" w:rsidRDefault="00ED0690" w:rsidP="00ED0690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§ 20. </w:t>
      </w:r>
      <w:r w:rsidR="00C90330" w:rsidRPr="00C90330">
        <w:rPr>
          <w:rFonts w:ascii="Times New Roman" w:hAnsi="Times New Roman" w:cs="Times New Roman"/>
          <w:sz w:val="30"/>
          <w:szCs w:val="30"/>
          <w:lang w:val="be-BY"/>
        </w:rPr>
        <w:t>Паўночная вайна 1700-1721гг. на беларускіх землях</w:t>
      </w:r>
    </w:p>
    <w:p w:rsidR="00ED0690" w:rsidRPr="00ED0690" w:rsidRDefault="00ED0690">
      <w:pPr>
        <w:rPr>
          <w:rFonts w:ascii="Times New Roman" w:hAnsi="Times New Roman" w:cs="Times New Roman"/>
          <w:sz w:val="30"/>
          <w:szCs w:val="30"/>
          <w:lang w:val="be-BY"/>
        </w:rPr>
      </w:pPr>
    </w:p>
    <w:sectPr w:rsidR="00ED0690" w:rsidRPr="00ED0690" w:rsidSect="00C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ED0690"/>
    <w:rsid w:val="00C90330"/>
    <w:rsid w:val="00CE6A74"/>
    <w:rsid w:val="00ED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2020-04-30T13:11:00Z</dcterms:created>
  <dcterms:modified xsi:type="dcterms:W3CDTF">2020-04-30T13:11:00Z</dcterms:modified>
</cp:coreProperties>
</file>