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1" w:rsidRPr="00DC11C1" w:rsidRDefault="00DC11C1" w:rsidP="00DC11C1">
      <w:pPr>
        <w:ind w:right="-28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C11C1">
        <w:rPr>
          <w:rFonts w:ascii="Times New Roman" w:hAnsi="Times New Roman" w:cs="Times New Roman"/>
          <w:b/>
          <w:sz w:val="28"/>
          <w:lang w:val="be-BY"/>
        </w:rPr>
        <w:t>ЛИТЕРАТУРНОЕ ЧТЕНИЕ</w:t>
      </w:r>
    </w:p>
    <w:p w:rsidR="00DC11C1" w:rsidRDefault="00DC11C1" w:rsidP="00DC11C1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С.106 – 107, «Какая наша Родина!», с.108 – 109, «Береза», Иван Соколов – Микитов»</w:t>
      </w:r>
    </w:p>
    <w:p w:rsidR="009601FC" w:rsidRDefault="00DC11C1" w:rsidP="00DC11C1">
      <w:pPr>
        <w:ind w:right="-284"/>
      </w:pPr>
      <w:r>
        <w:rPr>
          <w:rFonts w:ascii="Times New Roman" w:hAnsi="Times New Roman" w:cs="Times New Roman"/>
          <w:sz w:val="32"/>
        </w:rPr>
        <w:t>Домашнее задание: выучить наизусть стихотворение «Какая наша Родина», с.106 – 107</w:t>
      </w:r>
    </w:p>
    <w:sectPr w:rsidR="009601FC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601FC"/>
    <w:rsid w:val="009601FC"/>
    <w:rsid w:val="00CE6A74"/>
    <w:rsid w:val="00D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2020-04-30T13:44:00Z</dcterms:created>
  <dcterms:modified xsi:type="dcterms:W3CDTF">2020-04-30T13:44:00Z</dcterms:modified>
</cp:coreProperties>
</file>