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7A" w:rsidRDefault="005F1C7A" w:rsidP="005F1C7A">
      <w:pPr>
        <w:framePr w:hSpace="180" w:wrap="around" w:vAnchor="page" w:hAnchor="page" w:x="1261" w:y="2743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  <w:lang w:val="be-BY"/>
        </w:rPr>
        <w:t>Литература 70-х нач.90-х гг. (обзор с обсуждением 1-2 произведений. Система “вечных”  нравственных ценностей и историческая память народа В.Г.Распутин повесть “Последний срок” .  Ч. Айтматов роман“Плаха”</w:t>
      </w:r>
    </w:p>
    <w:p w:rsidR="006F7C98" w:rsidRDefault="006F7C98" w:rsidP="006F7C98">
      <w:pPr>
        <w:pStyle w:val="a3"/>
        <w:ind w:left="390"/>
        <w:jc w:val="center"/>
        <w:rPr>
          <w:rFonts w:ascii="Times New Roman" w:hAnsi="Times New Roman" w:cs="Times New Roman"/>
          <w:sz w:val="30"/>
          <w:szCs w:val="30"/>
        </w:rPr>
      </w:pPr>
      <w:r w:rsidRPr="005A5FF1">
        <w:rPr>
          <w:rFonts w:ascii="Times New Roman" w:hAnsi="Times New Roman" w:cs="Times New Roman"/>
          <w:sz w:val="30"/>
          <w:szCs w:val="30"/>
        </w:rPr>
        <w:t>РУССКАЯ ЛИТЕРАТУРА</w:t>
      </w:r>
    </w:p>
    <w:p w:rsidR="005F1C7A" w:rsidRDefault="005F1C7A" w:rsidP="005F1C7A">
      <w:pPr>
        <w:framePr w:hSpace="180" w:wrap="around" w:vAnchor="page" w:hAnchor="page" w:x="1951" w:y="4893"/>
      </w:pPr>
      <w:r>
        <w:rPr>
          <w:rFonts w:ascii="Times New Roman" w:hAnsi="Times New Roman" w:cs="Times New Roman"/>
          <w:sz w:val="32"/>
          <w:szCs w:val="28"/>
          <w:lang w:val="be-BY"/>
        </w:rPr>
        <w:t>Представить поэта и его творчество</w:t>
      </w:r>
    </w:p>
    <w:p w:rsidR="005F1C7A" w:rsidRPr="005F1C7A" w:rsidRDefault="005F1C7A">
      <w:pPr>
        <w:rPr>
          <w:lang w:val="be-BY"/>
        </w:rPr>
      </w:pPr>
    </w:p>
    <w:sectPr w:rsidR="005F1C7A" w:rsidRPr="005F1C7A" w:rsidSect="0056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6F7C98"/>
    <w:rsid w:val="00010BDE"/>
    <w:rsid w:val="000E4F88"/>
    <w:rsid w:val="003C3ED2"/>
    <w:rsid w:val="00564447"/>
    <w:rsid w:val="005F1C7A"/>
    <w:rsid w:val="006F7C98"/>
    <w:rsid w:val="00705B86"/>
    <w:rsid w:val="00785136"/>
    <w:rsid w:val="00F721AC"/>
    <w:rsid w:val="00F8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C9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2020-04-30T14:41:00Z</dcterms:created>
  <dcterms:modified xsi:type="dcterms:W3CDTF">2020-04-30T14:41:00Z</dcterms:modified>
</cp:coreProperties>
</file>