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B" w:rsidRPr="00A01789" w:rsidRDefault="00AE5D4B" w:rsidP="00AE5D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1789">
        <w:rPr>
          <w:rFonts w:ascii="Times New Roman" w:hAnsi="Times New Roman" w:cs="Times New Roman"/>
          <w:b/>
          <w:sz w:val="30"/>
          <w:szCs w:val="30"/>
        </w:rPr>
        <w:t>РУССКИЙ ЯЗЫК</w:t>
      </w:r>
    </w:p>
    <w:p w:rsidR="00564447" w:rsidRPr="00A01789" w:rsidRDefault="00637453" w:rsidP="00BB3A3B">
      <w:pPr>
        <w:jc w:val="both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 xml:space="preserve">Синтаксический разбор предложений с прямой речью. Обобщение </w:t>
      </w:r>
      <w:proofErr w:type="gramStart"/>
      <w:r w:rsidRPr="005A5FF1">
        <w:rPr>
          <w:rFonts w:ascii="Times New Roman" w:hAnsi="Times New Roman" w:cs="Times New Roman"/>
          <w:sz w:val="30"/>
          <w:szCs w:val="30"/>
        </w:rPr>
        <w:t>изученного</w:t>
      </w:r>
      <w:proofErr w:type="gramEnd"/>
      <w:r w:rsidRPr="005A5FF1">
        <w:rPr>
          <w:rFonts w:ascii="Times New Roman" w:hAnsi="Times New Roman" w:cs="Times New Roman"/>
          <w:sz w:val="30"/>
          <w:szCs w:val="30"/>
        </w:rPr>
        <w:t xml:space="preserve"> о видах чужой речи. Ответы на вопросы рубрики «Проверяем себя». Упр.375</w:t>
      </w:r>
    </w:p>
    <w:sectPr w:rsidR="00564447" w:rsidRPr="00A01789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E5D4B"/>
    <w:rsid w:val="00172973"/>
    <w:rsid w:val="00564447"/>
    <w:rsid w:val="00637453"/>
    <w:rsid w:val="00A01789"/>
    <w:rsid w:val="00AE5D4B"/>
    <w:rsid w:val="00BB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2020-04-30T13:58:00Z</dcterms:created>
  <dcterms:modified xsi:type="dcterms:W3CDTF">2020-04-30T13:58:00Z</dcterms:modified>
</cp:coreProperties>
</file>