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D4B" w:rsidRPr="00A01789" w:rsidRDefault="00AE5D4B" w:rsidP="00AE5D4B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A01789">
        <w:rPr>
          <w:rFonts w:ascii="Times New Roman" w:hAnsi="Times New Roman" w:cs="Times New Roman"/>
          <w:b/>
          <w:sz w:val="30"/>
          <w:szCs w:val="30"/>
        </w:rPr>
        <w:t>РУССКИЙ ЯЗЫК</w:t>
      </w:r>
    </w:p>
    <w:p w:rsidR="00564447" w:rsidRPr="00A01789" w:rsidRDefault="00632896" w:rsidP="00632896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2"/>
          <w:szCs w:val="28"/>
          <w:lang w:val="be-BY"/>
        </w:rPr>
        <w:t>Употребление предлогов в речи. Обобщение изученного о предлоге Морфологический разбор предлога.</w:t>
      </w:r>
    </w:p>
    <w:sectPr w:rsidR="00564447" w:rsidRPr="00A01789" w:rsidSect="005644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characterSpacingControl w:val="doNotCompress"/>
  <w:compat/>
  <w:rsids>
    <w:rsidRoot w:val="00AE5D4B"/>
    <w:rsid w:val="00172973"/>
    <w:rsid w:val="00175E54"/>
    <w:rsid w:val="002A2556"/>
    <w:rsid w:val="00340CB7"/>
    <w:rsid w:val="00561848"/>
    <w:rsid w:val="00564447"/>
    <w:rsid w:val="00632896"/>
    <w:rsid w:val="00637453"/>
    <w:rsid w:val="006B2F65"/>
    <w:rsid w:val="00705FF0"/>
    <w:rsid w:val="00907964"/>
    <w:rsid w:val="00A01789"/>
    <w:rsid w:val="00AD0C1A"/>
    <w:rsid w:val="00AE5D4B"/>
    <w:rsid w:val="00B43C7E"/>
    <w:rsid w:val="00BB3A3B"/>
    <w:rsid w:val="00CB0BD7"/>
    <w:rsid w:val="00DC73B7"/>
    <w:rsid w:val="00F90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4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3A3B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</Words>
  <Characters>93</Characters>
  <Application>Microsoft Office Word</Application>
  <DocSecurity>0</DocSecurity>
  <Lines>1</Lines>
  <Paragraphs>1</Paragraphs>
  <ScaleCrop>false</ScaleCrop>
  <Company>Microsoft</Company>
  <LinksUpToDate>false</LinksUpToDate>
  <CharactersWithSpaces>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2020-04-30T14:30:00Z</dcterms:created>
  <dcterms:modified xsi:type="dcterms:W3CDTF">2020-04-30T14:30:00Z</dcterms:modified>
</cp:coreProperties>
</file>