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8D" w:rsidRPr="00B1448D" w:rsidRDefault="00B1448D" w:rsidP="00B1448D">
      <w:pPr>
        <w:spacing w:after="0" w:line="240" w:lineRule="auto"/>
        <w:ind w:firstLine="709"/>
        <w:jc w:val="both"/>
        <w:rPr>
          <w:rFonts w:ascii="Times New Roman" w:eastAsia="Times New Roman" w:hAnsi="Times New Roman" w:cs="Times New Roman"/>
          <w:b/>
          <w:kern w:val="36"/>
          <w:sz w:val="28"/>
          <w:szCs w:val="28"/>
          <w:lang w:eastAsia="ru-RU"/>
        </w:rPr>
      </w:pPr>
      <w:bookmarkStart w:id="0" w:name="_GoBack"/>
      <w:bookmarkEnd w:id="0"/>
      <w:r w:rsidRPr="00B1448D">
        <w:rPr>
          <w:rFonts w:ascii="Times New Roman" w:eastAsia="Times New Roman" w:hAnsi="Times New Roman" w:cs="Times New Roman"/>
          <w:b/>
          <w:kern w:val="36"/>
          <w:sz w:val="28"/>
          <w:szCs w:val="28"/>
          <w:lang w:eastAsia="ru-RU"/>
        </w:rPr>
        <w:t>ПРАВИЛА ПОВЕДЕНИЯ ПРИ КАТАНИИ НА ТЮБИНГАХ</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На одном тюбинге может кататься только один человек. Один тюбинг равен одному человеку.</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Перед катанием необходимо проверить целостность тюбинга – его дна, швов, ручек, внутренней камеры.</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Подходить к месту посадки на подъемник необходимо после того, как с этого места уехал предыдущий человек. Посадка на подъемник осуществляется с помощью или самостоятельно, и под наблюдением сотрудника Семейного центра и только в оборудованных для этого местах. Подойдя к зоне посадки, наденьте кольцо на рукоять подъёмника и сядьте на тюбинг для начала движения вверх. Категорически запрещается находиться в зоне подъемника, если Вы не поднимаетесь на нём. Никогда не мешайте осуществлять посадку на подъемник впереди идущему человеку, ждите своей очереди на безопасном от места посадки расстоянии.</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При подъёме в гору с использованием подъёмника в тюбинге может подниматься только один человек!</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Во время подъема запрещено прикасаться к канату тюбинга и канату подъёмника</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Во время подъема запрещается отклоняться от маршрута подъема, делать повороты и иные маневры, не держаться за крепления тюбинга, тормозить руками, ногами, др. частями тела, раскачивать трос, отцеплять крепление тюбинга с подъемника, хвататься руками за трос подъемника, покидать тюбинг при движении, умышленно создавать аварийные ситуации. Запрещается поднимать с собой санки, снегокаты и иные приспособления, отличные от тюбингов.</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В случае отцепления тюбинга от буксировочного крюка подъемника, необходимо встать с тюбинга и вместе с ним покинуть опасную зону.</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Если Вы упали с тюбинга и вынуждены спускаться или подниматься по склону пешком, делайте это только по краю склона. Стоять в зоне катания на склоне КАТЕГОРИЧЕСКИ ЗАПРЕЩЕНО. После падения незамедлительно покиньте опасную зону.</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При остановке тюбинга нужно как можно быстрее подняться и покинуть тюбинговую трассу во избежание столкновения с тюбингом, спускающимся следом за Вами.</w:t>
      </w:r>
      <w:r w:rsidRPr="00B1448D">
        <w:rPr>
          <w:rFonts w:ascii="Times New Roman" w:eastAsia="Times New Roman" w:hAnsi="Times New Roman" w:cs="Times New Roman"/>
          <w:sz w:val="28"/>
          <w:szCs w:val="28"/>
          <w:lang w:eastAsia="ru-RU"/>
        </w:rPr>
        <w:br/>
        <w:t>Не задерживайтесь в зоне высадка подъемника. По прибытию в зону высадки, с подъемника произойдет автоматическое отцепление буксировочного кольца от подъемника, после чего Вам необходимо незамедлительно покинуть зону подъемника. Не пытайтесь отцепиться от подъемника заранее, или в других местах подъема, ждите автоматического отцепления.</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Катание на тюбингах разрешено только на тюбинговой трассе.</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 xml:space="preserve">Тюбинг предусмотрен для катания одного человека. Перед спуском по трассе Вы должны уложить резиновое кольцо внутрь тюбинга, занять в тюбинге положение «сидя», руками взяться за поручни тюбинга. Строго запрещается групповой спуск по трассе нескольких тюбингов! Запрещается </w:t>
      </w:r>
      <w:r w:rsidRPr="00B1448D">
        <w:rPr>
          <w:rFonts w:ascii="Times New Roman" w:eastAsia="Times New Roman" w:hAnsi="Times New Roman" w:cs="Times New Roman"/>
          <w:sz w:val="28"/>
          <w:szCs w:val="28"/>
          <w:lang w:eastAsia="ru-RU"/>
        </w:rPr>
        <w:lastRenderedPageBreak/>
        <w:t>съезжать «паровозиком» со склона и в сцепке из нескольких тюбингов или не держась руками за крепления тюбингов. Запрещается съезжать со склона на одном посадочном месте тюбинга двум людям. Во время движения запрещается тормозить ногами, руками, другими частями тела и различными вспомогательными предметами, а так же самовольно останавливаться в зоне катания. Запрещается отпускать руки от поручней тюбинга во время спуска с горы.</w:t>
      </w:r>
    </w:p>
    <w:p w:rsidR="00B1448D" w:rsidRDefault="00B1448D" w:rsidP="00B1448D">
      <w:pPr>
        <w:spacing w:after="0" w:line="240" w:lineRule="auto"/>
        <w:ind w:firstLine="709"/>
        <w:jc w:val="both"/>
        <w:rPr>
          <w:rFonts w:ascii="Times New Roman" w:eastAsia="Times New Roman" w:hAnsi="Times New Roman" w:cs="Times New Roman"/>
          <w:sz w:val="28"/>
          <w:szCs w:val="28"/>
          <w:lang w:val="en-US" w:eastAsia="ru-RU"/>
        </w:rPr>
      </w:pPr>
      <w:r w:rsidRPr="00B1448D">
        <w:rPr>
          <w:rFonts w:ascii="Times New Roman" w:eastAsia="Times New Roman" w:hAnsi="Times New Roman" w:cs="Times New Roman"/>
          <w:sz w:val="28"/>
          <w:szCs w:val="28"/>
          <w:lang w:eastAsia="ru-RU"/>
        </w:rPr>
        <w:t xml:space="preserve">Не начинайте движение вниз по склону, пока предыдущий человек не покинул зону катания. Перед спуском с любой из трасс необходимо проверить, чтобы на пути не было других катающихся. Соблюдайте очерёдность катания. Во избежание столкновения соблюдайте дистанцию не менее 80 метров. </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b/>
          <w:bCs/>
          <w:sz w:val="28"/>
          <w:szCs w:val="28"/>
          <w:lang w:eastAsia="ru-RU"/>
        </w:rPr>
        <w:t>ВАЖНО:</w:t>
      </w:r>
      <w:r w:rsidRPr="00B1448D">
        <w:rPr>
          <w:rFonts w:ascii="Times New Roman" w:eastAsia="Times New Roman" w:hAnsi="Times New Roman" w:cs="Times New Roman"/>
          <w:sz w:val="28"/>
          <w:szCs w:val="28"/>
          <w:lang w:eastAsia="ru-RU"/>
        </w:rPr>
        <w:t> Если впереди взрослого человека скатился на тюбинге по трассе ребёнок, взрослый человек может проехать место Старта, после того как ребенок покинул данную тюбинговую трассу.</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После спуска не задерживайтесь на тюбинговой трассе и сразу же уходите с зоны катания, и зоны выката, дабы не провоцировать столкновения, и чтобы следующий за Вами человек мог осуществить спуск. Особенно это важно знать родителям, у которых катаются дети! Запрещается стоять на выкате тюбингов с трассы и на насыпных склонах.</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Крайне желательно детям до 12 лет кататься только в шлеме!</w:t>
      </w:r>
    </w:p>
    <w:p w:rsidR="00B1448D" w:rsidRPr="00B1448D" w:rsidRDefault="00B1448D" w:rsidP="00B1448D">
      <w:pPr>
        <w:spacing w:after="0" w:line="240" w:lineRule="auto"/>
        <w:ind w:firstLine="709"/>
        <w:jc w:val="both"/>
        <w:rPr>
          <w:rFonts w:ascii="Times New Roman" w:eastAsia="Times New Roman" w:hAnsi="Times New Roman" w:cs="Times New Roman"/>
          <w:sz w:val="28"/>
          <w:szCs w:val="28"/>
          <w:lang w:eastAsia="ru-RU"/>
        </w:rPr>
      </w:pPr>
      <w:r w:rsidRPr="00B1448D">
        <w:rPr>
          <w:rFonts w:ascii="Times New Roman" w:eastAsia="Times New Roman" w:hAnsi="Times New Roman" w:cs="Times New Roman"/>
          <w:sz w:val="28"/>
          <w:szCs w:val="28"/>
          <w:lang w:eastAsia="ru-RU"/>
        </w:rPr>
        <w:t>Крайне желательно детям до 7 лет кататься на детской горке. Если ребёнок не может самостоятельно кататься на детской горке, родители должны помогать и контролировать катание своего ребёнка.</w:t>
      </w:r>
    </w:p>
    <w:p w:rsidR="00011AF6" w:rsidRPr="00B1448D" w:rsidRDefault="00011AF6" w:rsidP="00B1448D">
      <w:pPr>
        <w:spacing w:after="0" w:line="240" w:lineRule="auto"/>
        <w:ind w:firstLine="709"/>
        <w:jc w:val="both"/>
        <w:rPr>
          <w:rFonts w:ascii="Times New Roman" w:hAnsi="Times New Roman" w:cs="Times New Roman"/>
          <w:sz w:val="28"/>
          <w:szCs w:val="28"/>
        </w:rPr>
      </w:pPr>
    </w:p>
    <w:sectPr w:rsidR="00011AF6" w:rsidRPr="00B1448D" w:rsidSect="0001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DDF"/>
    <w:multiLevelType w:val="multilevel"/>
    <w:tmpl w:val="AD3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5042B"/>
    <w:multiLevelType w:val="multilevel"/>
    <w:tmpl w:val="345E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D"/>
    <w:rsid w:val="00011AF6"/>
    <w:rsid w:val="002C57F4"/>
    <w:rsid w:val="00641FAE"/>
    <w:rsid w:val="00B1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B98C-3AB5-4DDF-9C9C-56A9455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AF6"/>
  </w:style>
  <w:style w:type="paragraph" w:styleId="1">
    <w:name w:val="heading 1"/>
    <w:basedOn w:val="a"/>
    <w:link w:val="10"/>
    <w:uiPriority w:val="9"/>
    <w:qFormat/>
    <w:rsid w:val="00B14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4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44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44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44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4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2</cp:revision>
  <dcterms:created xsi:type="dcterms:W3CDTF">2022-12-29T14:13:00Z</dcterms:created>
  <dcterms:modified xsi:type="dcterms:W3CDTF">2022-12-29T14:13:00Z</dcterms:modified>
</cp:coreProperties>
</file>